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5786" w14:textId="77777777" w:rsidR="00E6711E" w:rsidRPr="00E6711E" w:rsidRDefault="001958D6" w:rsidP="00E6711E">
      <w:pPr>
        <w:pStyle w:val="a4"/>
        <w:jc w:val="center"/>
        <w:rPr>
          <w:rFonts w:asciiTheme="minorEastAsia" w:eastAsiaTheme="minorEastAsia" w:hAnsiTheme="minorEastAsia"/>
          <w:sz w:val="22"/>
          <w:szCs w:val="32"/>
          <w:u w:val="single"/>
        </w:rPr>
      </w:pPr>
      <w:r w:rsidRPr="001958D6">
        <w:rPr>
          <w:rFonts w:hint="eastAsia"/>
          <w:sz w:val="40"/>
        </w:rPr>
        <w:t>E&amp;Q</w:t>
      </w:r>
      <w:r w:rsidRPr="001958D6">
        <w:rPr>
          <w:rFonts w:hint="eastAsia"/>
          <w:sz w:val="40"/>
        </w:rPr>
        <w:t>マーク付リサイクルトナー取扱店登録申請書</w:t>
      </w:r>
    </w:p>
    <w:p w14:paraId="29D25787" w14:textId="220C4784" w:rsidR="00E6711E" w:rsidRPr="001958D6" w:rsidRDefault="00E6711E" w:rsidP="00E6711E">
      <w:pPr>
        <w:rPr>
          <w:rStyle w:val="af"/>
          <w:lang w:eastAsia="ja-JP"/>
        </w:rPr>
      </w:pPr>
      <w:r w:rsidRPr="485C095E">
        <w:rPr>
          <w:rStyle w:val="af"/>
          <w:lang w:eastAsia="ja-JP"/>
        </w:rPr>
        <w:t>E&amp;Q</w:t>
      </w:r>
      <w:r w:rsidRPr="485C095E">
        <w:rPr>
          <w:rStyle w:val="af"/>
          <w:lang w:eastAsia="ja-JP"/>
        </w:rPr>
        <w:t>マーク付トナー取扱店登録申請をいたします。以下のことを順守することを同意いたします。</w:t>
      </w:r>
    </w:p>
    <w:p w14:paraId="29D25788" w14:textId="77777777" w:rsidR="00CD7F19" w:rsidRPr="000908FA" w:rsidRDefault="00CD7F19" w:rsidP="000908FA">
      <w:pPr>
        <w:pStyle w:val="1"/>
        <w:rPr>
          <w:sz w:val="24"/>
        </w:rPr>
      </w:pPr>
      <w:r w:rsidRPr="000908FA">
        <w:rPr>
          <w:rFonts w:hint="eastAsia"/>
          <w:sz w:val="24"/>
        </w:rPr>
        <w:t>＜</w:t>
      </w:r>
      <w:r w:rsidRPr="000908FA">
        <w:rPr>
          <w:rFonts w:hint="eastAsia"/>
          <w:sz w:val="24"/>
        </w:rPr>
        <w:t>E&amp;Q</w:t>
      </w:r>
      <w:r w:rsidRPr="000908FA">
        <w:rPr>
          <w:rFonts w:hint="eastAsia"/>
          <w:sz w:val="24"/>
        </w:rPr>
        <w:t>マーク付トナー取扱店</w:t>
      </w:r>
      <w:r w:rsidR="001E4593" w:rsidRPr="000908FA">
        <w:rPr>
          <w:rFonts w:hint="eastAsia"/>
          <w:sz w:val="24"/>
        </w:rPr>
        <w:t>専用</w:t>
      </w:r>
      <w:r w:rsidRPr="000908FA">
        <w:rPr>
          <w:rFonts w:hint="eastAsia"/>
          <w:sz w:val="24"/>
        </w:rPr>
        <w:t>バナー</w:t>
      </w:r>
      <w:r w:rsidR="00E6711E">
        <w:rPr>
          <w:rFonts w:hint="eastAsia"/>
          <w:sz w:val="24"/>
        </w:rPr>
        <w:t>掲載</w:t>
      </w:r>
      <w:r w:rsidRPr="000908FA">
        <w:rPr>
          <w:rFonts w:hint="eastAsia"/>
          <w:sz w:val="24"/>
        </w:rPr>
        <w:t>＞</w:t>
      </w:r>
    </w:p>
    <w:p w14:paraId="29D25789" w14:textId="77777777" w:rsidR="004726D1" w:rsidRPr="00A10C00" w:rsidRDefault="00731841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「E&amp;Qマーク付リサイクルトナー取扱店」</w:t>
      </w:r>
      <w:r w:rsidR="00977A8D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バナー</w:t>
      </w:r>
      <w:r w:rsidR="004726D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は</w:t>
      </w:r>
      <w:r w:rsidR="00CD7F19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AJCR</w:t>
      </w:r>
      <w:r w:rsidR="004726D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指定のものを掲載</w:t>
      </w:r>
      <w:r w:rsidR="00D30AA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して下さい</w:t>
      </w:r>
      <w:r w:rsidR="004726D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。</w:t>
      </w:r>
    </w:p>
    <w:p w14:paraId="29D2578A" w14:textId="77777777" w:rsidR="00977A8D" w:rsidRDefault="00261E4F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御社</w:t>
      </w:r>
      <w:r w:rsidR="00977A8D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ウェブサイトのトップページまたは、リサイクルトナー販売ページのトップページに掲載</w:t>
      </w:r>
      <w:r w:rsidR="00302464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し、</w:t>
      </w:r>
      <w:r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AJCR</w:t>
      </w:r>
      <w:r w:rsidR="00302464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ウェブサイト「E&amp;Q</w:t>
      </w:r>
      <w:r w:rsidR="00576329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とは」のページにリンク</w:t>
      </w:r>
      <w:r w:rsidR="00D30AA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して下さい。</w:t>
      </w:r>
    </w:p>
    <w:p w14:paraId="29D2578B" w14:textId="77777777" w:rsidR="00CD7F19" w:rsidRPr="000908FA" w:rsidRDefault="00CD7F19" w:rsidP="000908FA">
      <w:pPr>
        <w:pStyle w:val="1"/>
        <w:rPr>
          <w:sz w:val="24"/>
        </w:rPr>
      </w:pPr>
      <w:r w:rsidRPr="000908FA">
        <w:rPr>
          <w:rFonts w:hint="eastAsia"/>
          <w:sz w:val="24"/>
        </w:rPr>
        <w:t>＜販売ページにおいて＞</w:t>
      </w:r>
    </w:p>
    <w:p w14:paraId="29D2578C" w14:textId="77777777" w:rsidR="00A10C00" w:rsidRDefault="00A10C00" w:rsidP="485C095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</w:pPr>
      <w:r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E&amp;Qマーク付製品とそれ以外の製品とをはっきり区別できるよう</w:t>
      </w:r>
      <w:r w:rsidR="00984485"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に</w:t>
      </w:r>
      <w:r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、E&amp;Qマーク付対象製品一覧表</w:t>
      </w:r>
      <w:r w:rsidR="00D30AA1"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または製品にE&amp;Qマークを表示するなど対応をお願いします</w:t>
      </w:r>
      <w:r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。</w:t>
      </w:r>
    </w:p>
    <w:p w14:paraId="29D2578D" w14:textId="77777777" w:rsidR="00984485" w:rsidRPr="000908FA" w:rsidRDefault="00984485" w:rsidP="00984485">
      <w:pPr>
        <w:pStyle w:val="1"/>
        <w:rPr>
          <w:sz w:val="24"/>
        </w:rPr>
      </w:pPr>
      <w:r w:rsidRPr="000908FA">
        <w:rPr>
          <w:rFonts w:hint="eastAsia"/>
          <w:sz w:val="24"/>
        </w:rPr>
        <w:t>＜</w:t>
      </w:r>
      <w:r>
        <w:rPr>
          <w:rFonts w:hint="eastAsia"/>
          <w:sz w:val="24"/>
        </w:rPr>
        <w:t>その他</w:t>
      </w:r>
      <w:r w:rsidRPr="000908FA">
        <w:rPr>
          <w:rFonts w:hint="eastAsia"/>
          <w:sz w:val="24"/>
        </w:rPr>
        <w:t>＞</w:t>
      </w:r>
    </w:p>
    <w:p w14:paraId="29D2578E" w14:textId="77777777" w:rsidR="00977A8D" w:rsidRPr="00A10C00" w:rsidRDefault="00A10C00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E&amp;Qマーク付製品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につい</w:t>
      </w:r>
      <w:r w:rsidR="004726D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て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エンドユーザから苦情等が寄せられた場合は、</w:t>
      </w:r>
      <w:r w:rsidR="004726D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速やかに仕入先の</w:t>
      </w:r>
      <w:r w:rsidR="00D30AA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AJCR</w:t>
      </w:r>
      <w:r w:rsidR="004726D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メーカーに連絡し、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窓口とし</w:t>
      </w:r>
      <w:r w:rsidR="004726D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て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適切な対応を行</w:t>
      </w:r>
      <w:r w:rsidR="00984485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って下さい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</w:p>
    <w:p w14:paraId="29D2578F" w14:textId="77777777" w:rsidR="00977A8D" w:rsidRDefault="004726D1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その他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E&amp;Qマークに関して不明な点などは、仕入先の</w:t>
      </w:r>
      <w:r w:rsidR="00D30AA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AJCR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メーカーを通して相談</w:t>
      </w:r>
      <w:r w:rsidR="00984485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して下さい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</w:p>
    <w:p w14:paraId="29D25790" w14:textId="77777777" w:rsidR="00984485" w:rsidRDefault="00984485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極端なロゴや素材の加工はお控えください。またE&amp;Qマークの品位を落とすようなご使用は厳禁とさせていただきます。</w:t>
      </w:r>
    </w:p>
    <w:p w14:paraId="29D25791" w14:textId="77777777" w:rsidR="00FD49EA" w:rsidRPr="00984485" w:rsidRDefault="00FD49EA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模倣品</w:t>
      </w:r>
      <w:r w:rsidR="00DB79CE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販売された場合は、許可を取り消す場合があります。</w:t>
      </w:r>
    </w:p>
    <w:p w14:paraId="29D25792" w14:textId="77777777" w:rsidR="00636A6C" w:rsidRPr="00A10C00" w:rsidRDefault="00636A6C" w:rsidP="00636A6C">
      <w:pPr>
        <w:pStyle w:val="af4"/>
        <w:rPr>
          <w:rFonts w:asciiTheme="minorEastAsia" w:eastAsiaTheme="minorEastAsia" w:hAnsiTheme="minorEastAsia"/>
        </w:rPr>
      </w:pPr>
      <w:r w:rsidRPr="00A10C00">
        <w:rPr>
          <w:rFonts w:asciiTheme="minorEastAsia" w:eastAsiaTheme="minorEastAsia" w:hAnsiTheme="minorEastAsia" w:hint="eastAsia"/>
        </w:rPr>
        <w:t>以上</w:t>
      </w:r>
    </w:p>
    <w:p w14:paraId="2A7C2D36" w14:textId="6C0B6A0D" w:rsidR="00977A8D" w:rsidRDefault="00977A8D" w:rsidP="1E191123">
      <w:pPr>
        <w:spacing w:line="220" w:lineRule="exact"/>
        <w:ind w:leftChars="451" w:left="992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lang w:eastAsia="ja-JP"/>
        </w:rPr>
        <w:t xml:space="preserve">　</w:t>
      </w:r>
      <w:r w:rsidR="00154FF8" w:rsidRPr="1E191123">
        <w:rPr>
          <w:lang w:eastAsia="ja-JP"/>
        </w:rPr>
        <w:t xml:space="preserve">　　　　　　　　　　　</w:t>
      </w:r>
      <w:r w:rsidR="7DEF5560" w:rsidRPr="1E191123">
        <w:rPr>
          <w:lang w:eastAsia="ja-JP"/>
        </w:rPr>
        <w:t xml:space="preserve">　　　　　　　　　　</w:t>
      </w:r>
      <w:r w:rsidRPr="1E191123">
        <w:rPr>
          <w:rFonts w:asciiTheme="minorHAnsi" w:eastAsiaTheme="minorEastAsia" w:hAnsiTheme="minorHAnsi" w:cstheme="minorBidi"/>
          <w:lang w:eastAsia="ja-JP"/>
        </w:rPr>
        <w:t xml:space="preserve">　年　　月　　日</w:t>
      </w:r>
    </w:p>
    <w:p w14:paraId="29D25794" w14:textId="40EDF635" w:rsidR="00977A8D" w:rsidRDefault="00977A8D" w:rsidP="1E191123">
      <w:pPr>
        <w:spacing w:line="220" w:lineRule="exact"/>
        <w:ind w:left="849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　所在地</w:t>
      </w:r>
      <w:r w:rsidR="4F63EA75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5AD85BB3" w14:textId="5D755DD6" w:rsidR="00F91844" w:rsidRDefault="3F9195EE" w:rsidP="1E191123">
      <w:pPr>
        <w:spacing w:line="220" w:lineRule="exact"/>
        <w:ind w:leftChars="386" w:left="849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　</w:t>
      </w:r>
      <w:r w:rsidR="002C1792" w:rsidRPr="1E191123">
        <w:rPr>
          <w:rFonts w:asciiTheme="minorHAnsi" w:eastAsiaTheme="minorEastAsia" w:hAnsiTheme="minorHAnsi" w:cstheme="minorBidi"/>
          <w:lang w:eastAsia="ja-JP"/>
        </w:rPr>
        <w:t>会社名</w:t>
      </w:r>
      <w:r w:rsidR="2CF23983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78D88BFD" w14:textId="4644A4C4" w:rsidR="00F91844" w:rsidRDefault="208D0A5C" w:rsidP="1E191123">
      <w:pPr>
        <w:spacing w:line="220" w:lineRule="exact"/>
        <w:ind w:leftChars="386" w:left="849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　代表者名（申請責任者）：　　　　　　　　　　　　　　　　　　㊞</w:t>
      </w:r>
      <w:r w:rsidR="00F91844" w:rsidRPr="1E191123">
        <w:rPr>
          <w:rFonts w:asciiTheme="minorHAnsi" w:eastAsiaTheme="minorEastAsia" w:hAnsiTheme="minorHAnsi" w:cstheme="minorBidi"/>
          <w:lang w:eastAsia="ja-JP"/>
        </w:rPr>
        <w:t xml:space="preserve">　　　　</w:t>
      </w:r>
    </w:p>
    <w:p w14:paraId="39CA8914" w14:textId="74999753" w:rsidR="71EB2DE5" w:rsidRDefault="5FCC4AF4" w:rsidP="1E191123">
      <w:pPr>
        <w:ind w:leftChars="451" w:left="992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 </w:t>
      </w:r>
      <w:r w:rsidR="71EB2DE5" w:rsidRPr="1E191123">
        <w:rPr>
          <w:rFonts w:asciiTheme="minorHAnsi" w:eastAsiaTheme="minorEastAsia" w:hAnsiTheme="minorHAnsi" w:cstheme="minorBidi"/>
          <w:lang w:eastAsia="ja-JP"/>
        </w:rPr>
        <w:t>メールアドレス</w:t>
      </w:r>
      <w:r w:rsidR="09DBF761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1B9653E3" w14:textId="1E3D1E73" w:rsidR="3514532A" w:rsidRDefault="3514532A" w:rsidP="1E191123">
      <w:pPr>
        <w:ind w:firstLineChars="200" w:firstLine="360"/>
        <w:rPr>
          <w:rFonts w:asciiTheme="minorHAnsi" w:eastAsiaTheme="minorEastAsia" w:hAnsiTheme="minorHAnsi" w:cstheme="minorBidi"/>
          <w:sz w:val="18"/>
          <w:szCs w:val="18"/>
          <w:lang w:eastAsia="ja-JP"/>
        </w:rPr>
      </w:pP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＊複数の店舗</w:t>
      </w:r>
      <w:r w:rsidR="34916A0A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（通販サイト）</w:t>
      </w: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を管理している場合は、</w:t>
      </w:r>
      <w:r w:rsidR="4D0F209F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店舗</w:t>
      </w: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名と</w:t>
      </w:r>
      <w:r w:rsidR="2160A296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URL</w:t>
      </w: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を追加し記載してください。</w:t>
      </w:r>
    </w:p>
    <w:p w14:paraId="1787A299" w14:textId="48A1BFD2" w:rsidR="634F611A" w:rsidRDefault="634F611A" w:rsidP="1E191123">
      <w:pPr>
        <w:ind w:firstLineChars="200" w:firstLine="360"/>
        <w:rPr>
          <w:rFonts w:asciiTheme="minorHAnsi" w:eastAsiaTheme="minorEastAsia" w:hAnsiTheme="minorHAnsi" w:cstheme="minorBidi"/>
          <w:sz w:val="18"/>
          <w:szCs w:val="18"/>
          <w:lang w:eastAsia="ja-JP"/>
        </w:rPr>
      </w:pP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 xml:space="preserve">　</w:t>
      </w:r>
      <w:r w:rsidR="3514532A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(</w:t>
      </w:r>
      <w:r w:rsidR="7FBE1D32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1</w:t>
      </w:r>
      <w:r w:rsidR="7FBE1D32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ページに収まらない場合は、</w:t>
      </w:r>
      <w:r w:rsidR="7FBE1D32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2</w:t>
      </w:r>
      <w:r w:rsidR="7FBE1D32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ページになってもかまいません。）</w:t>
      </w:r>
    </w:p>
    <w:p w14:paraId="29D25795" w14:textId="514201F0" w:rsidR="00977A8D" w:rsidRDefault="00977A8D" w:rsidP="1E191123">
      <w:pPr>
        <w:ind w:leftChars="386" w:left="849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　</w:t>
      </w:r>
      <w:r w:rsidR="3CC54C7E" w:rsidRPr="1E191123">
        <w:rPr>
          <w:rFonts w:asciiTheme="minorHAnsi" w:eastAsiaTheme="minorEastAsia" w:hAnsiTheme="minorHAnsi" w:cstheme="minorBidi"/>
          <w:lang w:eastAsia="ja-JP"/>
        </w:rPr>
        <w:t>店舗</w:t>
      </w:r>
      <w:r w:rsidRPr="1E191123">
        <w:rPr>
          <w:rFonts w:asciiTheme="minorHAnsi" w:eastAsiaTheme="minorEastAsia" w:hAnsiTheme="minorHAnsi" w:cstheme="minorBidi"/>
          <w:lang w:eastAsia="ja-JP"/>
        </w:rPr>
        <w:t>名</w:t>
      </w:r>
      <w:r w:rsidR="0A9B5066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29D25796" w14:textId="17E5B038" w:rsidR="00984485" w:rsidRDefault="0693E6E3" w:rsidP="1E191123">
      <w:pPr>
        <w:ind w:leftChars="451" w:left="992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 </w:t>
      </w:r>
      <w:r w:rsidR="00509E80" w:rsidRPr="1E191123">
        <w:rPr>
          <w:rFonts w:asciiTheme="minorHAnsi" w:eastAsiaTheme="minorEastAsia" w:hAnsiTheme="minorHAnsi" w:cstheme="minorBidi"/>
          <w:lang w:eastAsia="ja-JP"/>
        </w:rPr>
        <w:t>URL</w:t>
      </w:r>
      <w:r w:rsidR="0D72B7C6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15FD08F6" w14:textId="24AD30B8" w:rsidR="00E6711E" w:rsidRDefault="00180B1C" w:rsidP="1E191123">
      <w:pPr>
        <w:spacing w:line="220" w:lineRule="exact"/>
        <w:ind w:leftChars="451" w:left="992"/>
        <w:rPr>
          <w:rFonts w:asciiTheme="minorHAnsi" w:eastAsiaTheme="minorEastAsia" w:hAnsiTheme="minorHAnsi" w:cstheme="minorBidi"/>
          <w:lang w:eastAsia="ja-JP"/>
        </w:rPr>
      </w:pPr>
      <w:r>
        <w:rPr>
          <w:noProof/>
          <w:lang w:eastAsia="ja-JP" w:bidi="ar-SA"/>
        </w:rPr>
        <w:pict w14:anchorId="29D257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85pt;margin-top:17.05pt;width:537.75pt;height:0;z-index:251658240" o:connectortype="straight" strokecolor="#17365d [2415]" strokeweight="3pt">
            <v:shadow type="perspective" color="#205867 [1608]" opacity=".5" offset="1pt" offset2="-1pt"/>
          </v:shape>
        </w:pict>
      </w:r>
      <w:r w:rsidR="2EA07E47" w:rsidRPr="1E191123">
        <w:rPr>
          <w:rFonts w:asciiTheme="minorHAnsi" w:eastAsiaTheme="minorEastAsia" w:hAnsiTheme="minorHAnsi" w:cstheme="minorBidi"/>
          <w:lang w:eastAsia="ja-JP"/>
        </w:rPr>
        <w:t>店舗担当者名：</w:t>
      </w:r>
    </w:p>
    <w:p w14:paraId="29D2579A" w14:textId="14FF6408" w:rsidR="000908FA" w:rsidRDefault="00D30AA1" w:rsidP="00180B1C">
      <w:pPr>
        <w:spacing w:line="220" w:lineRule="exact"/>
        <w:ind w:leftChars="451" w:left="992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>＜</w:t>
      </w:r>
      <w:r w:rsidRPr="1E191123">
        <w:rPr>
          <w:rFonts w:asciiTheme="minorHAnsi" w:eastAsiaTheme="minorEastAsia" w:hAnsiTheme="minorHAnsi" w:cstheme="minorBidi"/>
          <w:lang w:eastAsia="ja-JP"/>
        </w:rPr>
        <w:t>AJCR</w:t>
      </w:r>
      <w:r w:rsidRPr="1E191123">
        <w:rPr>
          <w:rFonts w:asciiTheme="minorHAnsi" w:eastAsiaTheme="minorEastAsia" w:hAnsiTheme="minorHAnsi" w:cstheme="minorBidi"/>
          <w:lang w:eastAsia="ja-JP"/>
        </w:rPr>
        <w:t xml:space="preserve">　</w:t>
      </w:r>
      <w:r w:rsidR="000908FA" w:rsidRPr="1E191123">
        <w:rPr>
          <w:rFonts w:asciiTheme="minorHAnsi" w:eastAsiaTheme="minorEastAsia" w:hAnsiTheme="minorHAnsi" w:cstheme="minorBidi"/>
          <w:lang w:eastAsia="ja-JP"/>
        </w:rPr>
        <w:t>E&amp;Q</w:t>
      </w:r>
      <w:r w:rsidR="000908FA" w:rsidRPr="1E191123">
        <w:rPr>
          <w:rFonts w:asciiTheme="minorHAnsi" w:eastAsiaTheme="minorEastAsia" w:hAnsiTheme="minorHAnsi" w:cstheme="minorBidi"/>
          <w:lang w:eastAsia="ja-JP"/>
        </w:rPr>
        <w:t>認証会員</w:t>
      </w:r>
      <w:r w:rsidRPr="1E191123">
        <w:rPr>
          <w:rFonts w:asciiTheme="minorHAnsi" w:eastAsiaTheme="minorEastAsia" w:hAnsiTheme="minorHAnsi" w:cstheme="minorBidi"/>
          <w:lang w:eastAsia="ja-JP"/>
        </w:rPr>
        <w:t>＞</w:t>
      </w:r>
    </w:p>
    <w:p w14:paraId="29D2579B" w14:textId="0BFFE25D" w:rsidR="00D30AA1" w:rsidRDefault="00D30AA1" w:rsidP="1E191123">
      <w:pPr>
        <w:spacing w:line="240" w:lineRule="exact"/>
        <w:ind w:leftChars="64" w:left="141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>会員</w:t>
      </w:r>
      <w:r w:rsidR="3FF38339" w:rsidRPr="1E191123">
        <w:rPr>
          <w:rFonts w:asciiTheme="minorHAnsi" w:eastAsiaTheme="minorEastAsia" w:hAnsiTheme="minorHAnsi" w:cstheme="minorBidi"/>
          <w:lang w:eastAsia="ja-JP"/>
        </w:rPr>
        <w:t>企業</w:t>
      </w:r>
      <w:r w:rsidRPr="1E191123">
        <w:rPr>
          <w:rFonts w:asciiTheme="minorHAnsi" w:eastAsiaTheme="minorEastAsia" w:hAnsiTheme="minorHAnsi" w:cstheme="minorBidi"/>
          <w:lang w:eastAsia="ja-JP"/>
        </w:rPr>
        <w:t>名</w:t>
      </w:r>
    </w:p>
    <w:p w14:paraId="29D2579C" w14:textId="0C45A404" w:rsidR="000972F0" w:rsidRDefault="00D30AA1" w:rsidP="1E191123">
      <w:pPr>
        <w:spacing w:line="240" w:lineRule="exact"/>
        <w:ind w:leftChars="64" w:left="141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>部署</w:t>
      </w:r>
      <w:r>
        <w:tab/>
      </w:r>
      <w:r>
        <w:tab/>
      </w:r>
      <w:r>
        <w:tab/>
      </w:r>
      <w:r>
        <w:tab/>
      </w:r>
      <w:r>
        <w:tab/>
      </w:r>
      <w:r w:rsidR="2B6CFFB1" w:rsidRPr="1E191123">
        <w:rPr>
          <w:rFonts w:asciiTheme="minorHAnsi" w:eastAsiaTheme="minorEastAsia" w:hAnsiTheme="minorHAnsi" w:cstheme="minorBidi"/>
          <w:lang w:eastAsia="ja-JP"/>
        </w:rPr>
        <w:t xml:space="preserve">　　</w:t>
      </w:r>
      <w:r w:rsidRPr="1E191123">
        <w:rPr>
          <w:rFonts w:asciiTheme="minorHAnsi" w:eastAsiaTheme="minorEastAsia" w:hAnsiTheme="minorHAnsi" w:cstheme="minorBidi"/>
          <w:lang w:eastAsia="ja-JP"/>
        </w:rPr>
        <w:t>担当者</w:t>
      </w:r>
    </w:p>
    <w:p w14:paraId="29D2579D" w14:textId="77777777" w:rsidR="000972F0" w:rsidRDefault="00EA47CE" w:rsidP="1E191123">
      <w:pPr>
        <w:ind w:leftChars="64" w:left="141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>メールアドレス</w:t>
      </w:r>
    </w:p>
    <w:sectPr w:rsidR="000972F0" w:rsidSect="00180B1C">
      <w:pgSz w:w="11906" w:h="16838" w:code="9"/>
      <w:pgMar w:top="851" w:right="1077" w:bottom="425" w:left="107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37C7" w14:textId="77777777" w:rsidR="00B155EB" w:rsidRDefault="00B155EB" w:rsidP="004942C6">
      <w:pPr>
        <w:spacing w:after="0" w:line="240" w:lineRule="auto"/>
      </w:pPr>
      <w:r>
        <w:separator/>
      </w:r>
    </w:p>
  </w:endnote>
  <w:endnote w:type="continuationSeparator" w:id="0">
    <w:p w14:paraId="1FA5222A" w14:textId="77777777" w:rsidR="00B155EB" w:rsidRDefault="00B155EB" w:rsidP="004942C6">
      <w:pPr>
        <w:spacing w:after="0" w:line="240" w:lineRule="auto"/>
      </w:pPr>
      <w:r>
        <w:continuationSeparator/>
      </w:r>
    </w:p>
  </w:endnote>
  <w:endnote w:type="continuationNotice" w:id="1">
    <w:p w14:paraId="66BDF0DA" w14:textId="77777777" w:rsidR="00B155EB" w:rsidRDefault="00B15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6CC75" w14:textId="77777777" w:rsidR="00B155EB" w:rsidRDefault="00B155EB" w:rsidP="004942C6">
      <w:pPr>
        <w:spacing w:after="0" w:line="240" w:lineRule="auto"/>
      </w:pPr>
      <w:r>
        <w:separator/>
      </w:r>
    </w:p>
  </w:footnote>
  <w:footnote w:type="continuationSeparator" w:id="0">
    <w:p w14:paraId="4C591779" w14:textId="77777777" w:rsidR="00B155EB" w:rsidRDefault="00B155EB" w:rsidP="004942C6">
      <w:pPr>
        <w:spacing w:after="0" w:line="240" w:lineRule="auto"/>
      </w:pPr>
      <w:r>
        <w:continuationSeparator/>
      </w:r>
    </w:p>
  </w:footnote>
  <w:footnote w:type="continuationNotice" w:id="1">
    <w:p w14:paraId="72D59CA9" w14:textId="77777777" w:rsidR="00B155EB" w:rsidRDefault="00B155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16FBC"/>
    <w:multiLevelType w:val="hybridMultilevel"/>
    <w:tmpl w:val="6E8697FE"/>
    <w:lvl w:ilvl="0" w:tplc="39501B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A6C"/>
    <w:rsid w:val="00021141"/>
    <w:rsid w:val="00050C66"/>
    <w:rsid w:val="00080989"/>
    <w:rsid w:val="000908FA"/>
    <w:rsid w:val="000972F0"/>
    <w:rsid w:val="000B4AEA"/>
    <w:rsid w:val="000C5C09"/>
    <w:rsid w:val="00113C86"/>
    <w:rsid w:val="0014621B"/>
    <w:rsid w:val="00154FF8"/>
    <w:rsid w:val="0016434B"/>
    <w:rsid w:val="00180B1C"/>
    <w:rsid w:val="001958D6"/>
    <w:rsid w:val="001E4593"/>
    <w:rsid w:val="00214B46"/>
    <w:rsid w:val="0024166A"/>
    <w:rsid w:val="00261E4F"/>
    <w:rsid w:val="0027765F"/>
    <w:rsid w:val="00277F35"/>
    <w:rsid w:val="002A1908"/>
    <w:rsid w:val="002C1792"/>
    <w:rsid w:val="002C27A5"/>
    <w:rsid w:val="00302464"/>
    <w:rsid w:val="00366937"/>
    <w:rsid w:val="00373508"/>
    <w:rsid w:val="003C5D8F"/>
    <w:rsid w:val="003E48B8"/>
    <w:rsid w:val="003F7766"/>
    <w:rsid w:val="00416B4D"/>
    <w:rsid w:val="00451CD7"/>
    <w:rsid w:val="004726D1"/>
    <w:rsid w:val="004942C6"/>
    <w:rsid w:val="004A351F"/>
    <w:rsid w:val="00509E80"/>
    <w:rsid w:val="005116D5"/>
    <w:rsid w:val="005160CD"/>
    <w:rsid w:val="0055745C"/>
    <w:rsid w:val="00557849"/>
    <w:rsid w:val="00576329"/>
    <w:rsid w:val="005A603D"/>
    <w:rsid w:val="005C4FE6"/>
    <w:rsid w:val="005C5320"/>
    <w:rsid w:val="00636A6C"/>
    <w:rsid w:val="00731841"/>
    <w:rsid w:val="0077391A"/>
    <w:rsid w:val="007865AE"/>
    <w:rsid w:val="00791E3B"/>
    <w:rsid w:val="007C776C"/>
    <w:rsid w:val="008024E6"/>
    <w:rsid w:val="00895387"/>
    <w:rsid w:val="008D6F48"/>
    <w:rsid w:val="009053C2"/>
    <w:rsid w:val="00933D0D"/>
    <w:rsid w:val="009400C9"/>
    <w:rsid w:val="00951923"/>
    <w:rsid w:val="00966DC6"/>
    <w:rsid w:val="00977A8D"/>
    <w:rsid w:val="00984485"/>
    <w:rsid w:val="00A10C00"/>
    <w:rsid w:val="00A1113D"/>
    <w:rsid w:val="00A1385E"/>
    <w:rsid w:val="00AF6F2C"/>
    <w:rsid w:val="00B155EB"/>
    <w:rsid w:val="00B71E2C"/>
    <w:rsid w:val="00BC300E"/>
    <w:rsid w:val="00BD318D"/>
    <w:rsid w:val="00C23B34"/>
    <w:rsid w:val="00C5429D"/>
    <w:rsid w:val="00CD3C38"/>
    <w:rsid w:val="00CD7F19"/>
    <w:rsid w:val="00D25252"/>
    <w:rsid w:val="00D30AA1"/>
    <w:rsid w:val="00D91586"/>
    <w:rsid w:val="00D92C9C"/>
    <w:rsid w:val="00DB79CE"/>
    <w:rsid w:val="00DCD38F"/>
    <w:rsid w:val="00E6711E"/>
    <w:rsid w:val="00EA47CE"/>
    <w:rsid w:val="00F05EBB"/>
    <w:rsid w:val="00F91844"/>
    <w:rsid w:val="00FC4B00"/>
    <w:rsid w:val="00FD49EA"/>
    <w:rsid w:val="00FD52B5"/>
    <w:rsid w:val="0693E6E3"/>
    <w:rsid w:val="09DBF761"/>
    <w:rsid w:val="09EE15DB"/>
    <w:rsid w:val="0A9B5066"/>
    <w:rsid w:val="0C3AA7DD"/>
    <w:rsid w:val="0D72B7C6"/>
    <w:rsid w:val="1740E312"/>
    <w:rsid w:val="1E191123"/>
    <w:rsid w:val="208D0A5C"/>
    <w:rsid w:val="2160A296"/>
    <w:rsid w:val="222886E5"/>
    <w:rsid w:val="270A7247"/>
    <w:rsid w:val="2B6CFFB1"/>
    <w:rsid w:val="2CF23983"/>
    <w:rsid w:val="2EA07E47"/>
    <w:rsid w:val="34916A0A"/>
    <w:rsid w:val="3514532A"/>
    <w:rsid w:val="374C0490"/>
    <w:rsid w:val="3ABBFFDA"/>
    <w:rsid w:val="3CC54C7E"/>
    <w:rsid w:val="3F9195EE"/>
    <w:rsid w:val="3FF38339"/>
    <w:rsid w:val="407B8975"/>
    <w:rsid w:val="40CEA498"/>
    <w:rsid w:val="415BDBEA"/>
    <w:rsid w:val="416EB4F0"/>
    <w:rsid w:val="485C095E"/>
    <w:rsid w:val="4D0F209F"/>
    <w:rsid w:val="4F63EA75"/>
    <w:rsid w:val="51AC9934"/>
    <w:rsid w:val="566B6412"/>
    <w:rsid w:val="5FCC4AF4"/>
    <w:rsid w:val="5FEF19C1"/>
    <w:rsid w:val="60124658"/>
    <w:rsid w:val="60B862E5"/>
    <w:rsid w:val="6250AA69"/>
    <w:rsid w:val="634F611A"/>
    <w:rsid w:val="693CD02F"/>
    <w:rsid w:val="6C5AEA90"/>
    <w:rsid w:val="71EB2DE5"/>
    <w:rsid w:val="732324F3"/>
    <w:rsid w:val="760C8DB8"/>
    <w:rsid w:val="7891AEC4"/>
    <w:rsid w:val="79973912"/>
    <w:rsid w:val="7DEF5560"/>
    <w:rsid w:val="7FB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9D25786"/>
  <w15:docId w15:val="{569BB9AE-967B-4F11-9039-1C9634D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D6"/>
    <w:pPr>
      <w:spacing w:after="200" w:line="276" w:lineRule="auto"/>
    </w:pPr>
    <w:rPr>
      <w:rFonts w:eastAsia="ＭＳ Ｐゴシック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AE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B4AE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B4AE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  <w:sz w:val="20"/>
      <w:szCs w:val="20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B4AE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AE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AE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AE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AE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AE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4A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B4A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4A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0B4A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0B4A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0B4A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0B4A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0B4A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B4A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AE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AE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0B4A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A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0B4A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4AEA"/>
    <w:rPr>
      <w:b/>
      <w:bCs/>
    </w:rPr>
  </w:style>
  <w:style w:type="character" w:styleId="a9">
    <w:name w:val="Emphasis"/>
    <w:basedOn w:val="a0"/>
    <w:uiPriority w:val="20"/>
    <w:qFormat/>
    <w:rsid w:val="000B4AEA"/>
    <w:rPr>
      <w:i/>
      <w:iCs/>
    </w:rPr>
  </w:style>
  <w:style w:type="paragraph" w:styleId="aa">
    <w:name w:val="No Spacing"/>
    <w:uiPriority w:val="1"/>
    <w:qFormat/>
    <w:rsid w:val="000B4A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99"/>
    <w:qFormat/>
    <w:rsid w:val="000B4A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AEA"/>
    <w:rPr>
      <w:i/>
      <w:iCs/>
      <w:color w:val="000000"/>
      <w:sz w:val="20"/>
      <w:szCs w:val="20"/>
      <w:lang w:eastAsia="ja-JP" w:bidi="ar-SA"/>
    </w:rPr>
  </w:style>
  <w:style w:type="character" w:customStyle="1" w:styleId="ad">
    <w:name w:val="引用文 (文字)"/>
    <w:basedOn w:val="a0"/>
    <w:link w:val="ac"/>
    <w:uiPriority w:val="29"/>
    <w:rsid w:val="000B4A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A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0B4AE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0B4AE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0B4AEA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0B4AE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0B4AEA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0B4A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AEA"/>
    <w:pPr>
      <w:outlineLvl w:val="9"/>
    </w:pPr>
    <w:rPr>
      <w:lang w:eastAsia="en-US" w:bidi="en-US"/>
    </w:rPr>
  </w:style>
  <w:style w:type="paragraph" w:styleId="af2">
    <w:name w:val="Note Heading"/>
    <w:basedOn w:val="a"/>
    <w:next w:val="a"/>
    <w:link w:val="af3"/>
    <w:uiPriority w:val="99"/>
    <w:unhideWhenUsed/>
    <w:rsid w:val="00636A6C"/>
    <w:pPr>
      <w:jc w:val="center"/>
    </w:pPr>
    <w:rPr>
      <w:lang w:eastAsia="ja-JP"/>
    </w:rPr>
  </w:style>
  <w:style w:type="character" w:customStyle="1" w:styleId="af3">
    <w:name w:val="記 (文字)"/>
    <w:basedOn w:val="a0"/>
    <w:link w:val="af2"/>
    <w:uiPriority w:val="99"/>
    <w:rsid w:val="00636A6C"/>
    <w:rPr>
      <w:sz w:val="22"/>
      <w:szCs w:val="22"/>
      <w:lang w:bidi="en-US"/>
    </w:rPr>
  </w:style>
  <w:style w:type="paragraph" w:styleId="af4">
    <w:name w:val="Closing"/>
    <w:basedOn w:val="a"/>
    <w:link w:val="af5"/>
    <w:uiPriority w:val="99"/>
    <w:unhideWhenUsed/>
    <w:rsid w:val="00636A6C"/>
    <w:pPr>
      <w:jc w:val="right"/>
    </w:pPr>
    <w:rPr>
      <w:lang w:eastAsia="ja-JP"/>
    </w:rPr>
  </w:style>
  <w:style w:type="character" w:customStyle="1" w:styleId="af5">
    <w:name w:val="結語 (文字)"/>
    <w:basedOn w:val="a0"/>
    <w:link w:val="af4"/>
    <w:uiPriority w:val="99"/>
    <w:rsid w:val="00636A6C"/>
    <w:rPr>
      <w:sz w:val="22"/>
      <w:szCs w:val="22"/>
      <w:lang w:bidi="en-US"/>
    </w:rPr>
  </w:style>
  <w:style w:type="paragraph" w:styleId="af6">
    <w:name w:val="header"/>
    <w:basedOn w:val="a"/>
    <w:link w:val="af7"/>
    <w:uiPriority w:val="99"/>
    <w:semiHidden/>
    <w:unhideWhenUsed/>
    <w:rsid w:val="004942C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4942C6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4942C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4942C6"/>
    <w:rPr>
      <w:sz w:val="22"/>
      <w:szCs w:val="22"/>
      <w:lang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A1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A10C00"/>
    <w:rPr>
      <w:rFonts w:ascii="ＭＳ ゴシック" w:eastAsia="ＭＳ ゴシック" w:hAnsi="ＭＳ ゴシック" w:cs="ＭＳ ゴシック"/>
      <w:sz w:val="24"/>
      <w:szCs w:val="24"/>
    </w:rPr>
  </w:style>
  <w:style w:type="table" w:styleId="afa">
    <w:name w:val="Table Grid"/>
    <w:basedOn w:val="a1"/>
    <w:uiPriority w:val="59"/>
    <w:rsid w:val="0002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1958D6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0"/>
    <w:link w:val="afb"/>
    <w:uiPriority w:val="99"/>
    <w:semiHidden/>
    <w:rsid w:val="001958D6"/>
    <w:rPr>
      <w:rFonts w:ascii="MS UI Gothic" w:eastAsia="MS UI Gothic"/>
      <w:sz w:val="18"/>
      <w:szCs w:val="18"/>
      <w:lang w:eastAsia="en-US" w:bidi="en-US"/>
    </w:rPr>
  </w:style>
  <w:style w:type="character" w:styleId="afd">
    <w:name w:val="annotation reference"/>
    <w:basedOn w:val="a0"/>
    <w:uiPriority w:val="99"/>
    <w:semiHidden/>
    <w:unhideWhenUsed/>
    <w:rsid w:val="003E48B8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3E48B8"/>
  </w:style>
  <w:style w:type="character" w:customStyle="1" w:styleId="aff">
    <w:name w:val="コメント文字列 (文字)"/>
    <w:basedOn w:val="a0"/>
    <w:link w:val="afe"/>
    <w:uiPriority w:val="99"/>
    <w:semiHidden/>
    <w:rsid w:val="003E48B8"/>
    <w:rPr>
      <w:rFonts w:eastAsia="ＭＳ Ｐゴシック"/>
      <w:sz w:val="22"/>
      <w:szCs w:val="22"/>
      <w:lang w:eastAsia="en-US" w:bidi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48B8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3E48B8"/>
    <w:rPr>
      <w:rFonts w:eastAsia="ＭＳ Ｐゴシック"/>
      <w:b/>
      <w:bCs/>
      <w:sz w:val="22"/>
      <w:szCs w:val="22"/>
      <w:lang w:eastAsia="en-US" w:bidi="en-US"/>
    </w:rPr>
  </w:style>
  <w:style w:type="paragraph" w:styleId="aff2">
    <w:name w:val="Balloon Text"/>
    <w:basedOn w:val="a"/>
    <w:link w:val="aff3"/>
    <w:uiPriority w:val="99"/>
    <w:semiHidden/>
    <w:unhideWhenUsed/>
    <w:rsid w:val="003E4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3E48B8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株式会社イーテス本社</dc:creator>
  <cp:keywords/>
  <cp:lastModifiedBy>AJCR事務局</cp:lastModifiedBy>
  <cp:revision>3</cp:revision>
  <dcterms:created xsi:type="dcterms:W3CDTF">2020-08-28T02:40:00Z</dcterms:created>
  <dcterms:modified xsi:type="dcterms:W3CDTF">2020-08-28T02:43:00Z</dcterms:modified>
</cp:coreProperties>
</file>